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DF098F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</w:t>
      </w:r>
      <w:r w:rsidR="00DF098F">
        <w:rPr>
          <w:rFonts w:ascii="Verdana" w:hAnsi="Verdana"/>
          <w:b/>
          <w:sz w:val="36"/>
          <w:szCs w:val="36"/>
          <w:lang w:val="cs-CZ"/>
        </w:rPr>
        <w:t>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0666BB">
        <w:rPr>
          <w:rFonts w:ascii="Verdana" w:hAnsi="Verdana"/>
          <w:sz w:val="18"/>
          <w:szCs w:val="18"/>
        </w:rPr>
        <w:t xml:space="preserve">    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8C425E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k</w:t>
      </w:r>
      <w:r w:rsidR="00DF098F">
        <w:rPr>
          <w:rFonts w:ascii="Verdana" w:hAnsi="Verdana"/>
          <w:sz w:val="18"/>
          <w:szCs w:val="18"/>
        </w:rPr>
        <w:t>terý</w:t>
      </w:r>
      <w:proofErr w:type="gramEnd"/>
      <w:r w:rsidR="00DF098F">
        <w:rPr>
          <w:rFonts w:ascii="Verdana" w:hAnsi="Verdana"/>
          <w:sz w:val="18"/>
          <w:szCs w:val="18"/>
        </w:rPr>
        <w:t xml:space="preserve"> </w:t>
      </w:r>
      <w:r w:rsidR="00AD3797" w:rsidRPr="00EF2B56">
        <w:rPr>
          <w:rFonts w:ascii="Verdana" w:hAnsi="Verdana"/>
          <w:sz w:val="18"/>
          <w:szCs w:val="18"/>
        </w:rPr>
        <w:t>pod</w:t>
      </w:r>
      <w:r w:rsidR="00AD3797" w:rsidRPr="00DF098F">
        <w:rPr>
          <w:rFonts w:ascii="Verdana" w:hAnsi="Verdana"/>
          <w:sz w:val="18"/>
          <w:szCs w:val="18"/>
        </w:rPr>
        <w:t xml:space="preserve">ává nabídku </w:t>
      </w:r>
      <w:r w:rsidR="00BB5F55" w:rsidRPr="00DF098F">
        <w:rPr>
          <w:rFonts w:ascii="Verdana" w:hAnsi="Verdana"/>
          <w:sz w:val="18"/>
          <w:szCs w:val="18"/>
        </w:rPr>
        <w:t xml:space="preserve">na veřejnou </w:t>
      </w:r>
      <w:r w:rsidR="00AD3797" w:rsidRPr="00DF098F">
        <w:rPr>
          <w:rFonts w:ascii="Verdana" w:hAnsi="Verdana"/>
          <w:sz w:val="18"/>
          <w:szCs w:val="18"/>
        </w:rPr>
        <w:t>zakázku s názvem „</w:t>
      </w:r>
      <w:r w:rsidR="00D953AB" w:rsidRPr="00D953AB">
        <w:rPr>
          <w:rFonts w:ascii="Verdana" w:hAnsi="Verdana"/>
          <w:sz w:val="18"/>
          <w:szCs w:val="18"/>
        </w:rPr>
        <w:t>Soustružení, navařování a opravy kol soukolí speciálních hnacích vozidel, specializované opravy speciálních hnacích vozidel</w:t>
      </w:r>
      <w:r w:rsidR="00AD3797" w:rsidRPr="00DF098F">
        <w:rPr>
          <w:rFonts w:ascii="Verdana" w:hAnsi="Verdana"/>
          <w:sz w:val="18"/>
          <w:szCs w:val="18"/>
        </w:rPr>
        <w:t xml:space="preserve">“, </w:t>
      </w:r>
      <w:r w:rsidR="00AD3797"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5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5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DF098F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6335"/>
    <w:rsid w:val="00046DCD"/>
    <w:rsid w:val="000627AF"/>
    <w:rsid w:val="000666BB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28FF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C425E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953AB"/>
    <w:rsid w:val="00DC6384"/>
    <w:rsid w:val="00DC7206"/>
    <w:rsid w:val="00DC7EB9"/>
    <w:rsid w:val="00DF098F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E9370E1-5174-4D47-9597-39916F8D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3AB3C5-D1A6-4199-83B3-D0E8471C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7</cp:revision>
  <cp:lastPrinted>2016-08-01T07:54:00Z</cp:lastPrinted>
  <dcterms:created xsi:type="dcterms:W3CDTF">2020-10-27T11:53:00Z</dcterms:created>
  <dcterms:modified xsi:type="dcterms:W3CDTF">2020-11-11T20:13:00Z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